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4018" w14:textId="74BB9AF7" w:rsidR="005B586F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rFonts w:hint="cs"/>
          <w:sz w:val="24"/>
          <w:szCs w:val="24"/>
          <w:cs/>
        </w:rPr>
        <w:t>ฝ่ายวิจัยและอุตสาหกรรม คณะอุตสาหกรรมอาหาร สจล.</w:t>
      </w:r>
    </w:p>
    <w:p w14:paraId="3A193516" w14:textId="1E5277F3" w:rsidR="00625220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sz w:val="24"/>
          <w:szCs w:val="24"/>
        </w:rPr>
        <w:t>School of Food Industry KMITL</w:t>
      </w:r>
    </w:p>
    <w:p w14:paraId="5CD06843" w14:textId="00577395" w:rsidR="00625220" w:rsidRPr="00CF1569" w:rsidRDefault="000363B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proofErr w:type="spellStart"/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  <w:proofErr w:type="spellEnd"/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Pr="00AC71B6">
        <w:rPr>
          <w:rFonts w:ascii="TH Sarabun New" w:eastAsia="Calibri" w:hAnsi="TH Sarabun New" w:cs="TH Sarabun New"/>
          <w:sz w:val="36"/>
          <w:szCs w:val="36"/>
          <w:cs/>
        </w:rPr>
        <w:t>แบบฟอร์มการขอรับบริการใช้เครื่องมือหรืออุปกรณ์วิเคราะห์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2836CDEB" w14:textId="7E905C3D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เรียน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รองคณบดีฝ่ายวิจัยและอุตสาหกรรม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3F1A205D" w14:textId="798188E9" w:rsidR="00585D71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ข้าพเจ้า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ดร. ศิรดา สังสินชัย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หน่วยงาน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คณะอุตสาหกรรมอาหาร สถาบันเทคโนโลยีพระจอมเกล้าเจ้าคุณทหารลาดกระบัง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ที่อยู่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 xml:space="preserve">เลขที่ </w:t>
      </w:r>
      <w:r w:rsidR="00DF0E5E" w:rsidRPr="00DF0E5E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 xml:space="preserve">ซอยฉลองกรุง </w:t>
      </w:r>
      <w:r w:rsidR="00DF0E5E" w:rsidRPr="00DF0E5E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>ถ.ฉลองกรุง แขวงลาดกระบัง เขตลาดกระบัง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จังหวัด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กรุงเทพมหานคร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รหัสไปรษณีย์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10520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โทรศัพท์ (มือถือ)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0982319552</w:t>
      </w:r>
    </w:p>
    <w:p w14:paraId="05332880" w14:textId="314C7163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>E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AC71B6">
        <w:rPr>
          <w:rFonts w:ascii="TH Sarabun New" w:eastAsia="Calibri" w:hAnsi="TH Sarabun New" w:cs="TH Sarabun New"/>
          <w:sz w:val="32"/>
          <w:szCs w:val="32"/>
        </w:rPr>
        <w:t>mail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8900C5">
        <w:rPr>
          <w:rFonts w:ascii="TH Sarabun New" w:eastAsia="Calibri" w:hAnsi="TH Sarabun New" w:cs="TH Sarabun New"/>
          <w:sz w:val="32"/>
          <w:szCs w:val="32"/>
        </w:rPr>
        <w:t>s</w:t>
      </w:r>
      <w:r w:rsidR="00DF0E5E">
        <w:rPr>
          <w:rFonts w:ascii="TH Sarabun New" w:eastAsia="Calibri" w:hAnsi="TH Sarabun New" w:cs="TH Sarabun New"/>
          <w:sz w:val="32"/>
          <w:szCs w:val="32"/>
        </w:rPr>
        <w:t>irada.su@kmitl.ac.th</w:t>
      </w:r>
    </w:p>
    <w:p w14:paraId="16A57C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452F4FC5" w14:textId="57394D45" w:rsidR="00AC71B6" w:rsidRPr="00AC71B6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1.  ระบุเครื่องมือหรืออุปกรณ์ที่ต้องการขอใช้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72574">
        <w:rPr>
          <w:rFonts w:ascii="TH Sarabun New" w:eastAsia="Calibri" w:hAnsi="TH Sarabun New" w:cs="TH Sarabun New"/>
          <w:sz w:val="32"/>
          <w:szCs w:val="32"/>
        </w:rPr>
        <w:t>Rotary water spray retort</w:t>
      </w:r>
    </w:p>
    <w:p w14:paraId="4B11A7F7" w14:textId="66F925A9" w:rsidR="00AC71B6" w:rsidRPr="00AC71B6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2.  วัตถุประสงค์ในการใช้เครื่องมือหรืออุปกรณ์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>เพื่อ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>ฆ่าเชื้อในผลิตภัณฑ์ไข่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7568D861" w14:textId="1ECCF77B" w:rsid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3.  ระยะเวลาที่ต้องการใช้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602AEC">
        <w:rPr>
          <w:rFonts w:ascii="TH Sarabun New" w:eastAsia="Calibri" w:hAnsi="TH Sarabun New" w:cs="TH Sarabun New" w:hint="cs"/>
          <w:sz w:val="32"/>
          <w:szCs w:val="32"/>
          <w:cs/>
        </w:rPr>
        <w:t xml:space="preserve">9.00-16.00 น. วันที่ 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>4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>กันยายน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2566</w:t>
      </w:r>
      <w:r w:rsidR="000B2259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7AC64250" w14:textId="3B0BC19B" w:rsidR="00676770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ออกใบเสร็จรับเงินในนาม</w:t>
      </w:r>
      <w:r w:rsidR="00676770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72574" w:rsidRPr="00A72574">
        <w:rPr>
          <w:rFonts w:ascii="TH Sarabun New" w:eastAsia="Calibri" w:hAnsi="TH Sarabun New" w:cs="TH Sarabun New"/>
          <w:sz w:val="32"/>
          <w:szCs w:val="32"/>
          <w:cs/>
        </w:rPr>
        <w:t>โครงการศึกษาสภาวะการฆ่าเชื้อด้วยรีทอร์ทของผลิตภัณฑ์ไข่โปรตีนสูงพร้อมรับประทาน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A72574" w:rsidRPr="00A72574">
        <w:rPr>
          <w:rFonts w:ascii="TH Sarabun New" w:eastAsia="Calibri" w:hAnsi="TH Sarabun New" w:cs="TH Sarabun New"/>
          <w:sz w:val="32"/>
          <w:szCs w:val="32"/>
          <w:cs/>
        </w:rPr>
        <w:t>สถาบันเทคโนโลยีพระจอมเกล้าเจ้าคุณทหารลาดกระบัง เลขที่ 1 ซอยฉลองกรุง 1 ถ.ฉลองกรุง แขวงลาดกระบัง เขตลาดกระบัง กรุงเทพมหานคร 10520</w:t>
      </w:r>
    </w:p>
    <w:p w14:paraId="4959BA60" w14:textId="3F5880D7" w:rsidR="00AC71B6" w:rsidRPr="00AC71B6" w:rsidRDefault="00676770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เลขประจำตัวผู้เสียภาษี 09940001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>60623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124FD1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2847AB28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ใบเสร็จรับเงิน           </w:t>
      </w:r>
      <w:r w:rsidR="00676770" w:rsidRPr="00D05D0D">
        <w:rPr>
          <w:rFonts w:eastAsia="Times New Roman"/>
          <w:sz w:val="24"/>
          <w:szCs w:val="24"/>
        </w:rPr>
        <w:sym w:font="Wingdings" w:char="F0FE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มารับด้วยตนเอง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ส่งทางไปรษณีย์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D6424E0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ที่อยู่ในการจัดส่งไปรษณีย์...........................................................................................................................</w:t>
      </w:r>
    </w:p>
    <w:p w14:paraId="05E7AB20" w14:textId="7D24A8C5" w:rsid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026B8E73" w14:textId="77777777" w:rsidR="00585D71" w:rsidRPr="00AC71B6" w:rsidRDefault="00585D71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05B9A08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05311D78" w14:textId="1C59CC8E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Pr="00AC71B6">
        <w:rPr>
          <w:rFonts w:ascii="TH Sarabun New" w:eastAsia="Calibri" w:hAnsi="TH Sarabun New" w:cs="TH Sarabun New"/>
          <w:sz w:val="26"/>
          <w:szCs w:val="26"/>
          <w:u w:val="single"/>
          <w:cs/>
        </w:rPr>
        <w:t>เงื่อนไข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  <w:t xml:space="preserve">1.   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ค่าใช้จ่ายที่เกิดขึ้นจากการรับบริการ  ข้าพเจ้ายินดีชำระค่าบริกา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ร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ทุกประการ</w:t>
      </w:r>
    </w:p>
    <w:p w14:paraId="4844421C" w14:textId="2E242771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การวิเคราะห์ การใช้เครื่องมือ ให้เป็นไปตามระเบียบและเงื่อนไขของ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คณะ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 xml:space="preserve"> หรือการตกลงเป็นกรณี ๆ ไป</w:t>
      </w:r>
    </w:p>
    <w:p w14:paraId="7DA90AE1" w14:textId="77777777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ถ้ามีความเสียหายที่เกิดเนื่องจากการใช้เครื่องมือของข้าพเจ้า ข้าพเจ้ายินดีจะชดใช้ค่าเสียหายที่เกิดขึ้น</w:t>
      </w:r>
    </w:p>
    <w:p w14:paraId="59134A5B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32"/>
          <w:szCs w:val="32"/>
        </w:rPr>
      </w:pPr>
    </w:p>
    <w:p w14:paraId="54185F32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4608EEB6" w14:textId="4C8063A8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ลงชื่อ.............</w:t>
      </w:r>
      <w:r w:rsidR="00B74776" w:rsidRPr="00B7477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74776" w:rsidRPr="00B74776">
        <w:rPr>
          <w:rFonts w:ascii="TH Sarabun New" w:eastAsia="Calibri" w:hAnsi="TH Sarabun New" w:cs="TH Sarabun New"/>
          <w:noProof/>
          <w:sz w:val="32"/>
          <w:szCs w:val="32"/>
          <w:cs/>
        </w:rPr>
        <w:drawing>
          <wp:inline distT="0" distB="0" distL="0" distR="0" wp14:anchorId="57744D4D" wp14:editId="7E274EE4">
            <wp:extent cx="659146" cy="507606"/>
            <wp:effectExtent l="0" t="0" r="7620" b="6985"/>
            <wp:docPr id="1411723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1" cy="5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............ผู้ขอรับบริการ</w:t>
      </w:r>
    </w:p>
    <w:p w14:paraId="5FBA8505" w14:textId="5D608515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      (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ดร. ศิรดา   สังสินชัย               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12DAC139" w14:textId="675C8EFC" w:rsidR="004878B8" w:rsidRPr="00870B5A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eastAsia="Calibri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วันที่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1643DE">
        <w:rPr>
          <w:rFonts w:ascii="TH Sarabun New" w:eastAsia="Calibri" w:hAnsi="TH Sarabun New" w:cs="TH Sarabun New" w:hint="cs"/>
          <w:sz w:val="32"/>
          <w:szCs w:val="32"/>
          <w:cs/>
        </w:rPr>
        <w:t>2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เดือน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>กันยายน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พ.ศ.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2566</w:t>
      </w: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78584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363B0"/>
    <w:rsid w:val="00047CFD"/>
    <w:rsid w:val="000B2259"/>
    <w:rsid w:val="00132D85"/>
    <w:rsid w:val="00140815"/>
    <w:rsid w:val="001643DE"/>
    <w:rsid w:val="00176093"/>
    <w:rsid w:val="00184A04"/>
    <w:rsid w:val="001D6B84"/>
    <w:rsid w:val="00201B7D"/>
    <w:rsid w:val="002245E7"/>
    <w:rsid w:val="00245F24"/>
    <w:rsid w:val="002709C8"/>
    <w:rsid w:val="00291FCC"/>
    <w:rsid w:val="00294B79"/>
    <w:rsid w:val="002C6F3C"/>
    <w:rsid w:val="003D2821"/>
    <w:rsid w:val="00453599"/>
    <w:rsid w:val="004878B8"/>
    <w:rsid w:val="00585D71"/>
    <w:rsid w:val="005B586F"/>
    <w:rsid w:val="00602AEC"/>
    <w:rsid w:val="006160DC"/>
    <w:rsid w:val="00625220"/>
    <w:rsid w:val="00630740"/>
    <w:rsid w:val="00676770"/>
    <w:rsid w:val="00695317"/>
    <w:rsid w:val="006A5AD2"/>
    <w:rsid w:val="007A3490"/>
    <w:rsid w:val="00870B5A"/>
    <w:rsid w:val="008900C5"/>
    <w:rsid w:val="00913280"/>
    <w:rsid w:val="009D4830"/>
    <w:rsid w:val="009E6BF9"/>
    <w:rsid w:val="009F13C0"/>
    <w:rsid w:val="00A72574"/>
    <w:rsid w:val="00AC71B6"/>
    <w:rsid w:val="00B249EF"/>
    <w:rsid w:val="00B74776"/>
    <w:rsid w:val="00C95757"/>
    <w:rsid w:val="00CF1569"/>
    <w:rsid w:val="00D1026D"/>
    <w:rsid w:val="00D73326"/>
    <w:rsid w:val="00DF0E5E"/>
    <w:rsid w:val="00E83811"/>
    <w:rsid w:val="00E9399D"/>
    <w:rsid w:val="00EB1D3E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Sirada Sungsinchai</cp:lastModifiedBy>
  <cp:revision>5</cp:revision>
  <cp:lastPrinted>2023-07-19T06:12:00Z</cp:lastPrinted>
  <dcterms:created xsi:type="dcterms:W3CDTF">2023-09-02T04:53:00Z</dcterms:created>
  <dcterms:modified xsi:type="dcterms:W3CDTF">2023-09-02T05:33:00Z</dcterms:modified>
</cp:coreProperties>
</file>